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91" w:rsidRPr="009F7791" w:rsidRDefault="009F7791" w:rsidP="00694872">
      <w:pPr>
        <w:jc w:val="center"/>
      </w:pPr>
      <w:r w:rsidRPr="009F7791">
        <w:t>Зачем нужна артикуляционная гимнастика?</w:t>
      </w:r>
    </w:p>
    <w:p w:rsidR="009F7791" w:rsidRPr="009F7791" w:rsidRDefault="009F7791" w:rsidP="009F7791"/>
    <w:p w:rsidR="009F7791" w:rsidRPr="009F7791" w:rsidRDefault="009F7791" w:rsidP="00694872">
      <w:pPr>
        <w:ind w:firstLine="567"/>
        <w:jc w:val="both"/>
      </w:pPr>
      <w:r w:rsidRPr="009F7791">
        <w:t xml:space="preserve">     Гимнастика для рук, ног - дело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</w:t>
      </w:r>
      <w:proofErr w:type="gramStart"/>
      <w:r w:rsidRPr="009F7791">
        <w:t>« без</w:t>
      </w:r>
      <w:proofErr w:type="gramEnd"/>
      <w:r w:rsidRPr="009F7791">
        <w:t xml:space="preserve"> костей »? Оказывается, </w:t>
      </w:r>
      <w:r w:rsidRPr="009F7791">
        <w:rPr>
          <w:b/>
          <w:bCs/>
        </w:rPr>
        <w:t>язык – главная мышца органов речи. </w:t>
      </w:r>
      <w:r w:rsidRPr="009F7791">
        <w:t>И для него, как и для всякой мышцы, гимнастика просто необходима. Ведь язык должен быть достаточно хорошо развит, чтобы выполнять тонки целенаправленные движения, именуемые звукопроизношением. Недостатки произношения отягощают эмоционально-психическое состояние ребёнка, мешают ему развиваться и общаться со сверстниками. Чтобы эта проблема не возникла у ребёнка в дальнейшем, стоит начать заниматься артикуляционной гимнастикой как можно раньше.</w:t>
      </w:r>
    </w:p>
    <w:p w:rsidR="009F7791" w:rsidRPr="009F7791" w:rsidRDefault="009F7791" w:rsidP="00694872">
      <w:pPr>
        <w:ind w:firstLine="567"/>
        <w:jc w:val="both"/>
      </w:pPr>
      <w:r w:rsidRPr="009F7791">
        <w:t> Детям двух, трёх, четырёх лет артикуляционная гимнастика поможет быстрее «поставить» правильное звукопроизношение.</w:t>
      </w:r>
    </w:p>
    <w:p w:rsidR="009F7791" w:rsidRPr="009F7791" w:rsidRDefault="009F7791" w:rsidP="00694872">
      <w:pPr>
        <w:ind w:firstLine="567"/>
        <w:jc w:val="both"/>
      </w:pPr>
      <w:r w:rsidRPr="009F7791">
        <w:t>   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9F7791" w:rsidRPr="009F7791" w:rsidRDefault="009F7791" w:rsidP="00694872">
      <w:pPr>
        <w:ind w:firstLine="567"/>
        <w:jc w:val="both"/>
      </w:pPr>
      <w:r w:rsidRPr="009F7791">
        <w:t>  Поначалу артикуляционную гимнастику необходимо выполнять перед зеркалом. Ребёнок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– автоматизированный навык, а ребёнку необходимо через зрительное восприятие обрести этот автоматизм, постоянно упражняясь.</w:t>
      </w:r>
    </w:p>
    <w:p w:rsidR="00D9378F" w:rsidRDefault="009F7791" w:rsidP="00694872">
      <w:pPr>
        <w:ind w:firstLine="567"/>
        <w:jc w:val="both"/>
      </w:pPr>
      <w:r w:rsidRPr="009F7791">
        <w:t>   Не огорчайтесь, если некоторые упражнения не будут получаться с первого раза даже у вас. Попробуйте повторить их вместе с ребёнком, признаваясь ему: «Смотри, у меня тоже не получается, давай вместе попробуем». Будьте терпеливы, ласковы и спокойны, и всё получится. Занимайтесь с ребёнком ежедневно по 5-7 минут. Проводить артикуляционную гимнастику лучше всего в виде сказки. </w:t>
      </w:r>
    </w:p>
    <w:p w:rsidR="00694872" w:rsidRDefault="00694872" w:rsidP="00694872">
      <w:pPr>
        <w:ind w:firstLine="567"/>
        <w:jc w:val="both"/>
      </w:pPr>
    </w:p>
    <w:p w:rsidR="00694872" w:rsidRDefault="00694872" w:rsidP="00694872">
      <w:pPr>
        <w:ind w:firstLine="567"/>
        <w:jc w:val="right"/>
      </w:pPr>
      <w:bookmarkStart w:id="0" w:name="_GoBack"/>
      <w:bookmarkEnd w:id="0"/>
      <w:r>
        <w:t>Подготовила: Мазурова В. П., учитель-дефектолог</w:t>
      </w:r>
    </w:p>
    <w:sectPr w:rsidR="0069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91"/>
    <w:rsid w:val="00694872"/>
    <w:rsid w:val="009F7791"/>
    <w:rsid w:val="00D9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0846D-8A1D-445A-B24E-2C53204C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2023-06-14T20:55:00Z</dcterms:created>
  <dcterms:modified xsi:type="dcterms:W3CDTF">2023-06-15T20:40:00Z</dcterms:modified>
</cp:coreProperties>
</file>